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F6" w:rsidRPr="000932F6" w:rsidRDefault="000932F6" w:rsidP="000932F6">
      <w:pPr>
        <w:pStyle w:val="NormalWeb"/>
        <w:ind w:right="-330"/>
        <w:jc w:val="center"/>
        <w:rPr>
          <w:rFonts w:ascii="TH SarabunIT๙" w:hAnsi="TH SarabunIT๙" w:cs="TH SarabunIT๙"/>
          <w:sz w:val="32"/>
          <w:szCs w:val="32"/>
        </w:rPr>
      </w:pPr>
      <w:r w:rsidRPr="000932F6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แบบฟอร์มการตรวจสถานที่</w:t>
      </w:r>
      <w:r w:rsidRPr="000932F6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0932F6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ประกอบการขอดำเนินการเกี่ยวกับการขอปรับอัตราค่าน้ำ</w:t>
      </w:r>
      <w:r w:rsidRPr="000932F6">
        <w:rPr>
          <w:rFonts w:ascii="TH SarabunIT๙" w:hAnsi="TH SarabunIT๙" w:cs="TH SarabunIT๙"/>
          <w:sz w:val="32"/>
          <w:szCs w:val="32"/>
        </w:rPr>
        <w:br/>
        <w:t>(</w:t>
      </w:r>
      <w:r w:rsidRPr="000932F6">
        <w:rPr>
          <w:rFonts w:ascii="TH SarabunIT๙" w:hAnsi="TH SarabunIT๙" w:cs="TH SarabunIT๙"/>
          <w:sz w:val="32"/>
          <w:szCs w:val="32"/>
          <w:cs/>
        </w:rPr>
        <w:t>สำหรับเจ้าหน้าที่สำนักงานทรัพยากรน้ำภาค)</w:t>
      </w:r>
    </w:p>
    <w:p w:rsidR="000932F6" w:rsidRPr="000932F6" w:rsidRDefault="000932F6" w:rsidP="000932F6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0932F6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วัตถุประสงค์</w:t>
      </w:r>
      <w:r w:rsidRPr="000932F6">
        <w:rPr>
          <w:rFonts w:ascii="TH SarabunIT๙" w:hAnsi="TH SarabunIT๙" w:cs="TH SarabunIT๙"/>
          <w:b/>
          <w:bCs/>
          <w:spacing w:val="-6"/>
          <w:sz w:val="32"/>
          <w:szCs w:val="32"/>
        </w:rPr>
        <w:t xml:space="preserve"> </w:t>
      </w:r>
      <w:r w:rsidRPr="000932F6">
        <w:rPr>
          <w:rFonts w:ascii="TH SarabunIT๙" w:hAnsi="TH SarabunIT๙" w:cs="TH SarabunIT๙"/>
          <w:spacing w:val="-6"/>
          <w:sz w:val="32"/>
          <w:szCs w:val="32"/>
          <w:cs/>
        </w:rPr>
        <w:t>เพื่อตรวจสอบข้อมูลที่ไม่ชัดเจนหรือมีข้อสงสัยจำเป็นต้องตรวจสอบในสถานที่ประกอบการพิจารณา</w:t>
      </w:r>
      <w:r w:rsidRPr="000932F6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0932F6">
        <w:rPr>
          <w:rFonts w:ascii="TH SarabunIT๙" w:hAnsi="TH SarabunIT๙" w:cs="TH SarabunIT๙"/>
          <w:spacing w:val="-6"/>
          <w:sz w:val="32"/>
          <w:szCs w:val="32"/>
          <w:cs/>
        </w:rPr>
        <w:t>แต่หากข้อมูลมีความชัดเจนไม่มีข้อสงสัย</w:t>
      </w:r>
      <w:r w:rsidRPr="000932F6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0932F6">
        <w:rPr>
          <w:rFonts w:ascii="TH SarabunIT๙" w:hAnsi="TH SarabunIT๙" w:cs="TH SarabunIT๙"/>
          <w:spacing w:val="-6"/>
          <w:sz w:val="32"/>
          <w:szCs w:val="32"/>
          <w:cs/>
        </w:rPr>
        <w:t>เพียงพอกับการคำนวณทางวิชาการแล้วก็ไม่ต้องทำการตรวจสอบสถานที่</w:t>
      </w:r>
    </w:p>
    <w:p w:rsidR="000932F6" w:rsidRPr="000932F6" w:rsidRDefault="000932F6" w:rsidP="000932F6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0932F6">
        <w:rPr>
          <w:rFonts w:ascii="TH SarabunIT๙" w:hAnsi="TH SarabunIT๙" w:cs="TH SarabunIT๙"/>
          <w:sz w:val="32"/>
          <w:szCs w:val="32"/>
        </w:rPr>
        <w:t xml:space="preserve">1. </w:t>
      </w:r>
      <w:r w:rsidRPr="000932F6">
        <w:rPr>
          <w:rFonts w:ascii="TH SarabunIT๙" w:hAnsi="TH SarabunIT๙" w:cs="TH SarabunIT๙"/>
          <w:sz w:val="32"/>
          <w:szCs w:val="32"/>
          <w:cs/>
        </w:rPr>
        <w:t>ข้อมูลการผลิตน้ำประปา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1.1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ปริมาณน้ำประปาที่ผลิต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………………………..…………………………….…. </w:t>
      </w:r>
      <w:r w:rsidRPr="000932F6">
        <w:rPr>
          <w:rFonts w:ascii="TH SarabunIT๙" w:hAnsi="TH SarabunIT๙" w:cs="TH SarabunIT๙"/>
          <w:sz w:val="32"/>
          <w:szCs w:val="32"/>
          <w:cs/>
        </w:rPr>
        <w:t>ลูกบาศก์เมตร/วัน</w:t>
      </w:r>
      <w:r w:rsidRPr="000932F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1.2 </w:t>
      </w:r>
      <w:r w:rsidRPr="000932F6">
        <w:rPr>
          <w:rFonts w:ascii="TH SarabunIT๙" w:hAnsi="TH SarabunIT๙" w:cs="TH SarabunIT๙"/>
          <w:sz w:val="32"/>
          <w:szCs w:val="32"/>
          <w:cs/>
        </w:rPr>
        <w:t>ครุภัณฑ์การผลิต เช่น เครื่องสูบน้ำ เครื่องจ่ายสารเคมี ฯลฯ</w:t>
      </w:r>
      <w:r w:rsidRPr="000932F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>จำนวนถูกต้อง ตามข้อมูลที่ผู้ประกอบการแจ้ง</w:t>
      </w:r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0932F6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…………………………………………………………………………………........................................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1.3 </w:t>
      </w:r>
      <w:r w:rsidRPr="000932F6">
        <w:rPr>
          <w:rFonts w:ascii="TH SarabunIT๙" w:hAnsi="TH SarabunIT๙" w:cs="TH SarabunIT๙"/>
          <w:sz w:val="32"/>
          <w:szCs w:val="32"/>
          <w:cs/>
        </w:rPr>
        <w:t>สภาพการใช้งาน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>ใช้งานได้</w:t>
      </w:r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>ใช้งานไม่ได้ ระบุ</w:t>
      </w:r>
      <w:r w:rsidRPr="000932F6">
        <w:rPr>
          <w:rFonts w:ascii="TH SarabunIT๙" w:hAnsi="TH SarabunIT๙" w:cs="TH SarabunIT๙"/>
          <w:sz w:val="32"/>
          <w:szCs w:val="32"/>
        </w:rPr>
        <w:t xml:space="preserve"> ……………………………………….……………………………………….......................................</w:t>
      </w:r>
    </w:p>
    <w:p w:rsidR="000932F6" w:rsidRPr="000932F6" w:rsidRDefault="000932F6" w:rsidP="000932F6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0932F6">
        <w:rPr>
          <w:rFonts w:ascii="TH SarabunIT๙" w:hAnsi="TH SarabunIT๙" w:cs="TH SarabunIT๙"/>
          <w:sz w:val="32"/>
          <w:szCs w:val="32"/>
        </w:rPr>
        <w:t xml:space="preserve">2. </w:t>
      </w:r>
      <w:r w:rsidRPr="000932F6">
        <w:rPr>
          <w:rFonts w:ascii="TH SarabunIT๙" w:hAnsi="TH SarabunIT๙" w:cs="TH SarabunIT๙"/>
          <w:sz w:val="32"/>
          <w:szCs w:val="32"/>
          <w:cs/>
        </w:rPr>
        <w:t>ข้อมูลการจำหน่ายน้ำประปา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2.1 </w:t>
      </w:r>
      <w:proofErr w:type="gramStart"/>
      <w:r w:rsidRPr="000932F6">
        <w:rPr>
          <w:rFonts w:ascii="TH SarabunIT๙" w:hAnsi="TH SarabunIT๙" w:cs="TH SarabunIT๙"/>
          <w:sz w:val="32"/>
          <w:szCs w:val="32"/>
          <w:cs/>
        </w:rPr>
        <w:t>ปริมาณน้ำจำหน่าย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ปริมาณน้ำที่จัดเก็บค่าน้ำได้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……….….. </w:t>
      </w:r>
      <w:r w:rsidRPr="000932F6">
        <w:rPr>
          <w:rFonts w:ascii="TH SarabunIT๙" w:hAnsi="TH SarabunIT๙" w:cs="TH SarabunIT๙"/>
          <w:sz w:val="32"/>
          <w:szCs w:val="32"/>
          <w:cs/>
        </w:rPr>
        <w:t>เฉลี่ยลูกบาศก์เมตร/เดือน (ตรวจสอบจากยอดบัญชีใบเสร็จค่าน้ำ)</w:t>
      </w:r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ปริมาณน้ำที่จ่ายสู่ระบบ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…………....….. </w:t>
      </w:r>
      <w:r w:rsidRPr="000932F6">
        <w:rPr>
          <w:rFonts w:ascii="TH SarabunIT๙" w:hAnsi="TH SarabunIT๙" w:cs="TH SarabunIT๙"/>
          <w:sz w:val="32"/>
          <w:szCs w:val="32"/>
          <w:cs/>
        </w:rPr>
        <w:t>เฉลี่ยลูกบาศก์เมตร/เดือน</w:t>
      </w:r>
      <w:r w:rsidRPr="000932F6">
        <w:rPr>
          <w:rFonts w:ascii="TH SarabunIT๙" w:hAnsi="TH SarabunIT๙" w:cs="TH SarabunIT๙"/>
          <w:sz w:val="32"/>
          <w:szCs w:val="32"/>
        </w:rPr>
        <w:t xml:space="preserve"> (</w:t>
      </w:r>
      <w:r w:rsidRPr="000932F6">
        <w:rPr>
          <w:rFonts w:ascii="TH SarabunIT๙" w:hAnsi="TH SarabunIT๙" w:cs="TH SarabunIT๙"/>
          <w:sz w:val="32"/>
          <w:szCs w:val="32"/>
          <w:cs/>
        </w:rPr>
        <w:t>ตรวจสอบจากข้อมูลมาตรวัดน้ำหลัก)</w:t>
      </w:r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ปริมาณน้ำสูญเสีย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……..…………………… </w:t>
      </w:r>
      <w:proofErr w:type="gramStart"/>
      <w:r w:rsidRPr="000932F6">
        <w:rPr>
          <w:rFonts w:ascii="TH SarabunIT๙" w:hAnsi="TH SarabunIT๙" w:cs="TH SarabunIT๙"/>
          <w:sz w:val="32"/>
          <w:szCs w:val="32"/>
        </w:rPr>
        <w:t>%</w:t>
      </w:r>
      <w:proofErr w:type="gramEnd"/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>น้ำสูญเสียเกิดขึ้นจาก (เช่นท่อแตกรั่ว</w:t>
      </w:r>
      <w:r w:rsidRPr="000932F6">
        <w:rPr>
          <w:rFonts w:ascii="TH SarabunIT๙" w:hAnsi="TH SarabunIT๙" w:cs="TH SarabunIT๙"/>
          <w:sz w:val="32"/>
          <w:szCs w:val="32"/>
        </w:rPr>
        <w:t>,</w:t>
      </w:r>
      <w:r w:rsidRPr="000932F6">
        <w:rPr>
          <w:rFonts w:ascii="TH SarabunIT๙" w:hAnsi="TH SarabunIT๙" w:cs="TH SarabunIT๙"/>
          <w:sz w:val="32"/>
          <w:szCs w:val="32"/>
          <w:cs/>
        </w:rPr>
        <w:t>ล้างถนน</w:t>
      </w:r>
      <w:r w:rsidRPr="000932F6">
        <w:rPr>
          <w:rFonts w:ascii="TH SarabunIT๙" w:hAnsi="TH SarabunIT๙" w:cs="TH SarabunIT๙"/>
          <w:sz w:val="32"/>
          <w:szCs w:val="32"/>
        </w:rPr>
        <w:t>,</w:t>
      </w:r>
      <w:r w:rsidRPr="000932F6">
        <w:rPr>
          <w:rFonts w:ascii="TH SarabunIT๙" w:hAnsi="TH SarabunIT๙" w:cs="TH SarabunIT๙"/>
          <w:sz w:val="32"/>
          <w:szCs w:val="32"/>
          <w:cs/>
        </w:rPr>
        <w:t>รดน้ำต้นไม้ ฯลฯ)</w:t>
      </w:r>
      <w:r w:rsidRPr="000932F6">
        <w:rPr>
          <w:rFonts w:ascii="TH SarabunIT๙" w:hAnsi="TH SarabunIT๙" w:cs="TH SarabunIT๙"/>
          <w:sz w:val="32"/>
          <w:szCs w:val="32"/>
        </w:rPr>
        <w:t xml:space="preserve">  </w:t>
      </w:r>
      <w:r w:rsidRPr="000932F6">
        <w:rPr>
          <w:rFonts w:ascii="TH SarabunIT๙" w:hAnsi="TH SarabunIT๙" w:cs="TH SarabunIT๙"/>
          <w:sz w:val="32"/>
          <w:szCs w:val="32"/>
          <w:cs/>
        </w:rPr>
        <w:t>ระบุ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…………………………………………….</w:t>
      </w:r>
      <w:r w:rsidRPr="000932F6">
        <w:rPr>
          <w:rFonts w:ascii="TH SarabunIT๙" w:hAnsi="TH SarabunIT๙" w:cs="TH SarabunIT๙"/>
          <w:sz w:val="32"/>
          <w:szCs w:val="32"/>
        </w:rPr>
        <w:t xml:space="preserve"> .……………………………………………………………………………………………………………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2.2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อัตราค่าจำหน่ายน้ำประปา ลูกบาศก์เมตรละ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…………...........…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</w:t>
      </w:r>
      <w:r w:rsidRPr="000932F6">
        <w:rPr>
          <w:rFonts w:ascii="TH SarabunIT๙" w:hAnsi="TH SarabunIT๙" w:cs="TH SarabunIT๙"/>
          <w:sz w:val="32"/>
          <w:szCs w:val="32"/>
        </w:rPr>
        <w:t xml:space="preserve"> (</w:t>
      </w:r>
      <w:r w:rsidRPr="000932F6">
        <w:rPr>
          <w:rFonts w:ascii="TH SarabunIT๙" w:hAnsi="TH SarabunIT๙" w:cs="TH SarabunIT๙"/>
          <w:sz w:val="32"/>
          <w:szCs w:val="32"/>
          <w:cs/>
        </w:rPr>
        <w:t>สอบถามและขอดูใบเสร็จค่าน้ำ)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>ถูกต้อง (ตามเงื่อนไขสัมปทาน)</w:t>
      </w:r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ไม่ถูกต้อง ระบุ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…………………………………………………………………………..……. </w:t>
      </w:r>
    </w:p>
    <w:p w:rsidR="000932F6" w:rsidRPr="000932F6" w:rsidRDefault="000932F6" w:rsidP="000932F6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0932F6">
        <w:rPr>
          <w:rFonts w:ascii="TH SarabunIT๙" w:hAnsi="TH SarabunIT๙" w:cs="TH SarabunIT๙"/>
          <w:sz w:val="32"/>
          <w:szCs w:val="32"/>
        </w:rPr>
        <w:t xml:space="preserve">3. </w:t>
      </w:r>
      <w:r w:rsidRPr="000932F6">
        <w:rPr>
          <w:rFonts w:ascii="TH SarabunIT๙" w:hAnsi="TH SarabunIT๙" w:cs="TH SarabunIT๙"/>
          <w:sz w:val="32"/>
          <w:szCs w:val="32"/>
          <w:cs/>
        </w:rPr>
        <w:t>ข้อมูลค่าใช้จ่าย</w:t>
      </w:r>
    </w:p>
    <w:p w:rsidR="000932F6" w:rsidRPr="000932F6" w:rsidRDefault="000932F6" w:rsidP="000932F6">
      <w:pPr>
        <w:pStyle w:val="NormalWeb"/>
        <w:rPr>
          <w:rFonts w:ascii="TH SarabunIT๙" w:hAnsi="TH SarabunIT๙" w:cs="TH SarabunIT๙"/>
          <w:sz w:val="32"/>
          <w:szCs w:val="32"/>
        </w:rPr>
      </w:pPr>
      <w:proofErr w:type="gramStart"/>
      <w:r w:rsidRPr="000932F6">
        <w:rPr>
          <w:rFonts w:ascii="TH SarabunIT๙" w:hAnsi="TH SarabunIT๙" w:cs="TH SarabunIT๙"/>
          <w:sz w:val="32"/>
          <w:szCs w:val="32"/>
        </w:rPr>
        <w:t xml:space="preserve">3.1 </w:t>
      </w:r>
      <w:r w:rsidRPr="000932F6">
        <w:rPr>
          <w:rFonts w:ascii="TH SarabunIT๙" w:hAnsi="TH SarabunIT๙" w:cs="TH SarabunIT๙"/>
          <w:sz w:val="32"/>
          <w:szCs w:val="32"/>
          <w:cs/>
        </w:rPr>
        <w:t>เงินเดือน/ค่าจ้าง</w:t>
      </w:r>
      <w:proofErr w:type="gramEnd"/>
    </w:p>
    <w:p w:rsidR="000932F6" w:rsidRDefault="000932F6" w:rsidP="000932F6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0932F6">
        <w:rPr>
          <w:rFonts w:ascii="TH SarabunIT๙" w:hAnsi="TH SarabunIT๙" w:cs="TH SarabunIT๙"/>
          <w:sz w:val="32"/>
          <w:szCs w:val="32"/>
        </w:rPr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จำนวนพนักงานที่จ้าง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…….............…. </w:t>
      </w:r>
      <w:r w:rsidRPr="000932F6">
        <w:rPr>
          <w:rFonts w:ascii="TH SarabunIT๙" w:hAnsi="TH SarabunIT๙" w:cs="TH SarabunIT๙"/>
          <w:sz w:val="32"/>
          <w:szCs w:val="32"/>
          <w:cs/>
        </w:rPr>
        <w:t>คน</w:t>
      </w:r>
      <w:r w:rsidRPr="000932F6">
        <w:rPr>
          <w:rFonts w:ascii="TH SarabunIT๙" w:hAnsi="TH SarabunIT๙" w:cs="TH SarabunIT๙"/>
          <w:sz w:val="32"/>
          <w:szCs w:val="32"/>
        </w:rPr>
        <w:t xml:space="preserve">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เงินเดือนค่าจ้างและสวัสดิการรวม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……………..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บาท/ปี</w:t>
      </w:r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>เป็นพนักงานที่ดำเนินการเฉพาะประปา ..............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…………………………. </w:t>
      </w:r>
      <w:proofErr w:type="gramStart"/>
      <w:r w:rsidRPr="000932F6">
        <w:rPr>
          <w:rFonts w:ascii="TH SarabunIT๙" w:hAnsi="TH SarabunIT๙" w:cs="TH SarabunIT๙"/>
          <w:sz w:val="32"/>
          <w:szCs w:val="32"/>
          <w:cs/>
        </w:rPr>
        <w:t>คน</w:t>
      </w:r>
      <w:proofErr w:type="gramEnd"/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เป็นพนักงานที่ดำเนินการด้านประปาและอื่นๆ ด้วย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…………………………. </w:t>
      </w:r>
      <w:r w:rsidRPr="000932F6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0932F6" w:rsidRDefault="000932F6" w:rsidP="000932F6">
      <w:pPr>
        <w:pStyle w:val="NormalWeb"/>
        <w:rPr>
          <w:rFonts w:ascii="TH SarabunIT๙" w:hAnsi="TH SarabunIT๙" w:cs="TH SarabunIT๙"/>
          <w:sz w:val="32"/>
          <w:szCs w:val="32"/>
        </w:rPr>
      </w:pPr>
    </w:p>
    <w:p w:rsidR="000932F6" w:rsidRPr="000932F6" w:rsidRDefault="000932F6" w:rsidP="000932F6">
      <w:pPr>
        <w:pStyle w:val="NormalWeb"/>
        <w:rPr>
          <w:rFonts w:ascii="TH SarabunIT๙" w:hAnsi="TH SarabunIT๙" w:cs="TH SarabunIT๙"/>
          <w:sz w:val="32"/>
          <w:szCs w:val="32"/>
        </w:rPr>
      </w:pPr>
    </w:p>
    <w:p w:rsidR="000932F6" w:rsidRPr="000932F6" w:rsidRDefault="000932F6" w:rsidP="000932F6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0932F6">
        <w:rPr>
          <w:rFonts w:ascii="TH SarabunIT๙" w:hAnsi="TH SarabunIT๙" w:cs="TH SarabunIT๙"/>
          <w:sz w:val="32"/>
          <w:szCs w:val="32"/>
        </w:rPr>
        <w:lastRenderedPageBreak/>
        <w:br/>
        <w:t xml:space="preserve">3.2 </w:t>
      </w:r>
      <w:r w:rsidRPr="000932F6">
        <w:rPr>
          <w:rFonts w:ascii="TH SarabunIT๙" w:hAnsi="TH SarabunIT๙" w:cs="TH SarabunIT๙"/>
          <w:sz w:val="32"/>
          <w:szCs w:val="32"/>
          <w:cs/>
        </w:rPr>
        <w:t>ค่าใช้จ่ายอื่นๆ (สอบถามจากผู้ประกอบการ และตรวจสอบจากสภาพแวดล้อมต่างๆ</w:t>
      </w:r>
      <w:proofErr w:type="gramStart"/>
      <w:r w:rsidRPr="000932F6">
        <w:rPr>
          <w:rFonts w:ascii="TH SarabunIT๙" w:hAnsi="TH SarabunIT๙" w:cs="TH SarabunIT๙"/>
          <w:sz w:val="32"/>
          <w:szCs w:val="32"/>
          <w:cs/>
        </w:rPr>
        <w:t>)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3.2.1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ค่ากระแสไฟฟ้า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…………..........……………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บาท/ปี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เป็นค่ากระแสไฟฟ้าเฉพาะกิจการประปา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…….…………..…….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บาท/ปี</w:t>
      </w:r>
      <w:r w:rsidRPr="000932F6">
        <w:rPr>
          <w:rFonts w:ascii="TH SarabunIT๙" w:hAnsi="TH SarabunIT๙" w:cs="TH SarabunIT๙"/>
          <w:sz w:val="32"/>
          <w:szCs w:val="32"/>
        </w:rPr>
        <w:t xml:space="preserve"> </w:t>
      </w:r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>เป็นค่ากระแสไฟฟ้ารวมทั้งกิจการประปา และกิจการอื่นๆ ด้วย</w:t>
      </w:r>
      <w:r w:rsidRPr="000932F6">
        <w:rPr>
          <w:rFonts w:ascii="TH SarabunIT๙" w:hAnsi="TH SarabunIT๙" w:cs="TH SarabunIT๙"/>
          <w:sz w:val="32"/>
          <w:szCs w:val="32"/>
        </w:rPr>
        <w:t xml:space="preserve"> (</w:t>
      </w:r>
      <w:r w:rsidRPr="000932F6">
        <w:rPr>
          <w:rFonts w:ascii="TH SarabunIT๙" w:hAnsi="TH SarabunIT๙" w:cs="TH SarabunIT๙"/>
          <w:sz w:val="32"/>
          <w:szCs w:val="32"/>
          <w:cs/>
        </w:rPr>
        <w:t>ไฟฟ้าแสงสว่างถนน ฯลฯ)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932F6">
        <w:rPr>
          <w:rFonts w:ascii="TH SarabunIT๙" w:hAnsi="TH SarabunIT๙" w:cs="TH SarabunIT๙"/>
          <w:sz w:val="32"/>
          <w:szCs w:val="32"/>
          <w:cs/>
        </w:rPr>
        <w:t>ระบุ</w:t>
      </w:r>
      <w:r w:rsidRPr="000932F6">
        <w:rPr>
          <w:rFonts w:ascii="TH SarabunIT๙" w:hAnsi="TH SarabunIT๙" w:cs="TH SarabunIT๙"/>
          <w:sz w:val="32"/>
          <w:szCs w:val="32"/>
        </w:rPr>
        <w:t xml:space="preserve"> …………......................................................………………………………………………………………………………. 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3.2.2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ค่าสารเคมี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………………………..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บาท/ปี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ค่าสารส้ม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……………………...............…..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บาท/ปี</w:t>
      </w:r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ค่าคลอรีน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……………………….................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บาท/ปี</w:t>
      </w:r>
      <w:r w:rsidRPr="000932F6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ค่าสารเคมีอื่นๆ ระบุ ปี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………………………..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บาท/ปี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 xml:space="preserve">3.2.3 </w:t>
      </w:r>
      <w:r w:rsidRPr="000932F6">
        <w:rPr>
          <w:rFonts w:ascii="TH SarabunIT๙" w:hAnsi="TH SarabunIT๙" w:cs="TH SarabunIT๙"/>
          <w:sz w:val="32"/>
          <w:szCs w:val="32"/>
          <w:cs/>
        </w:rPr>
        <w:t>ค่าใช้จ่ายอื่นๆ (วัสดุ</w:t>
      </w:r>
      <w:proofErr w:type="gramStart"/>
      <w:r w:rsidRPr="000932F6">
        <w:rPr>
          <w:rFonts w:ascii="TH SarabunIT๙" w:hAnsi="TH SarabunIT๙" w:cs="TH SarabunIT๙"/>
          <w:sz w:val="32"/>
          <w:szCs w:val="32"/>
        </w:rPr>
        <w:t>,</w:t>
      </w:r>
      <w:r w:rsidRPr="000932F6">
        <w:rPr>
          <w:rFonts w:ascii="TH SarabunIT๙" w:hAnsi="TH SarabunIT๙" w:cs="TH SarabunIT๙"/>
          <w:sz w:val="32"/>
          <w:szCs w:val="32"/>
          <w:cs/>
        </w:rPr>
        <w:t>ครุภัณฑ์</w:t>
      </w:r>
      <w:r w:rsidRPr="000932F6">
        <w:rPr>
          <w:rFonts w:ascii="TH SarabunIT๙" w:hAnsi="TH SarabunIT๙" w:cs="TH SarabunIT๙"/>
          <w:sz w:val="32"/>
          <w:szCs w:val="32"/>
        </w:rPr>
        <w:t>,</w:t>
      </w:r>
      <w:r w:rsidRPr="000932F6">
        <w:rPr>
          <w:rFonts w:ascii="TH SarabunIT๙" w:hAnsi="TH SarabunIT๙" w:cs="TH SarabunIT๙"/>
          <w:sz w:val="32"/>
          <w:szCs w:val="32"/>
          <w:cs/>
        </w:rPr>
        <w:t>ซ่อมแซม</w:t>
      </w:r>
      <w:proofErr w:type="gramEnd"/>
      <w:r w:rsidRPr="000932F6">
        <w:rPr>
          <w:rFonts w:ascii="TH SarabunIT๙" w:hAnsi="TH SarabunIT๙" w:cs="TH SarabunIT๙"/>
          <w:sz w:val="32"/>
          <w:szCs w:val="32"/>
          <w:cs/>
        </w:rPr>
        <w:t xml:space="preserve"> ฯลฯ)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………………………..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บาท/ปี</w:t>
      </w:r>
      <w:r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</w:rPr>
        <w:t>[  ] (</w:t>
      </w:r>
      <w:r w:rsidRPr="000932F6">
        <w:rPr>
          <w:rFonts w:ascii="TH SarabunIT๙" w:hAnsi="TH SarabunIT๙" w:cs="TH SarabunIT๙"/>
          <w:sz w:val="32"/>
          <w:szCs w:val="32"/>
          <w:cs/>
        </w:rPr>
        <w:t>รายการ)</w:t>
      </w:r>
      <w:r w:rsidRPr="000932F6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0932F6">
        <w:rPr>
          <w:rFonts w:ascii="TH SarabunIT๙" w:hAnsi="TH SarabunIT๙" w:cs="TH SarabunIT๙"/>
          <w:sz w:val="32"/>
          <w:szCs w:val="32"/>
        </w:rPr>
        <w:t>……………………….............................................     ............................</w:t>
      </w:r>
      <w:proofErr w:type="gramEnd"/>
      <w:r w:rsidRPr="000932F6">
        <w:rPr>
          <w:rFonts w:ascii="TH SarabunIT๙" w:hAnsi="TH SarabunIT๙" w:cs="TH SarabunIT๙"/>
          <w:sz w:val="32"/>
          <w:szCs w:val="32"/>
        </w:rPr>
        <w:t xml:space="preserve">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บาท/ปี</w:t>
      </w:r>
      <w:r w:rsidRPr="000932F6">
        <w:rPr>
          <w:rFonts w:ascii="TH SarabunIT๙" w:hAnsi="TH SarabunIT๙" w:cs="TH SarabunIT๙"/>
          <w:sz w:val="32"/>
          <w:szCs w:val="32"/>
        </w:rPr>
        <w:br/>
        <w:t>[  ] (</w:t>
      </w:r>
      <w:r w:rsidRPr="000932F6">
        <w:rPr>
          <w:rFonts w:ascii="TH SarabunIT๙" w:hAnsi="TH SarabunIT๙" w:cs="TH SarabunIT๙"/>
          <w:sz w:val="32"/>
          <w:szCs w:val="32"/>
          <w:cs/>
        </w:rPr>
        <w:t>รายการ)</w:t>
      </w:r>
      <w:r w:rsidRPr="000932F6">
        <w:rPr>
          <w:rFonts w:ascii="TH SarabunIT๙" w:hAnsi="TH SarabunIT๙" w:cs="TH SarabunIT๙"/>
          <w:sz w:val="32"/>
          <w:szCs w:val="32"/>
        </w:rPr>
        <w:t xml:space="preserve"> …….…………………............................................     .............................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</w:t>
      </w:r>
      <w:proofErr w:type="gramStart"/>
      <w:r w:rsidRPr="000932F6">
        <w:rPr>
          <w:rFonts w:ascii="TH SarabunIT๙" w:hAnsi="TH SarabunIT๙" w:cs="TH SarabunIT๙"/>
          <w:sz w:val="32"/>
          <w:szCs w:val="32"/>
          <w:cs/>
        </w:rPr>
        <w:t>ปี</w:t>
      </w:r>
      <w:proofErr w:type="gramEnd"/>
      <w:r w:rsidRPr="000932F6">
        <w:rPr>
          <w:rFonts w:ascii="TH SarabunIT๙" w:hAnsi="TH SarabunIT๙" w:cs="TH SarabunIT๙"/>
          <w:sz w:val="32"/>
          <w:szCs w:val="32"/>
        </w:rPr>
        <w:br/>
        <w:t>[  ] (</w:t>
      </w:r>
      <w:r w:rsidRPr="000932F6">
        <w:rPr>
          <w:rFonts w:ascii="TH SarabunIT๙" w:hAnsi="TH SarabunIT๙" w:cs="TH SarabunIT๙"/>
          <w:sz w:val="32"/>
          <w:szCs w:val="32"/>
          <w:cs/>
        </w:rPr>
        <w:t>รายการ)</w:t>
      </w:r>
      <w:r w:rsidRPr="000932F6">
        <w:rPr>
          <w:rFonts w:ascii="TH SarabunIT๙" w:hAnsi="TH SarabunIT๙" w:cs="TH SarabunIT๙"/>
          <w:sz w:val="32"/>
          <w:szCs w:val="32"/>
        </w:rPr>
        <w:t xml:space="preserve"> ……………………...............................................      .......................….. </w:t>
      </w:r>
      <w:r w:rsidRPr="000932F6">
        <w:rPr>
          <w:rFonts w:ascii="TH SarabunIT๙" w:hAnsi="TH SarabunIT๙" w:cs="TH SarabunIT๙"/>
          <w:sz w:val="32"/>
          <w:szCs w:val="32"/>
          <w:cs/>
        </w:rPr>
        <w:t>บาท/ปี</w:t>
      </w:r>
      <w:r w:rsidRPr="000932F6">
        <w:rPr>
          <w:rFonts w:ascii="TH SarabunIT๙" w:hAnsi="TH SarabunIT๙" w:cs="TH SarabunIT๙"/>
          <w:sz w:val="32"/>
          <w:szCs w:val="32"/>
        </w:rPr>
        <w:br/>
        <w:t> </w:t>
      </w:r>
    </w:p>
    <w:p w:rsidR="000932F6" w:rsidRPr="000932F6" w:rsidRDefault="000932F6" w:rsidP="000932F6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0932F6">
        <w:rPr>
          <w:rFonts w:ascii="TH SarabunIT๙" w:hAnsi="TH SarabunIT๙" w:cs="TH SarabunIT๙"/>
          <w:sz w:val="32"/>
          <w:szCs w:val="32"/>
        </w:rPr>
        <w:t>(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ลงชื่อ) </w:t>
      </w:r>
      <w:r w:rsidRPr="000932F6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0932F6">
        <w:rPr>
          <w:rFonts w:ascii="TH SarabunIT๙" w:hAnsi="TH SarabunIT๙" w:cs="TH SarabunIT๙"/>
          <w:sz w:val="32"/>
          <w:szCs w:val="32"/>
        </w:rPr>
        <w:br/>
        <w:t>( ..………………………………………..…. )</w:t>
      </w:r>
      <w:r w:rsidRPr="000932F6"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0932F6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  <w:r w:rsidRPr="000932F6"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………..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0932F6">
        <w:rPr>
          <w:rFonts w:ascii="TH SarabunIT๙" w:hAnsi="TH SarabunIT๙" w:cs="TH SarabunIT๙"/>
          <w:sz w:val="32"/>
          <w:szCs w:val="32"/>
        </w:rPr>
        <w:t xml:space="preserve">………………… </w:t>
      </w:r>
      <w:r w:rsidRPr="000932F6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0932F6">
        <w:rPr>
          <w:rFonts w:ascii="TH SarabunIT๙" w:hAnsi="TH SarabunIT๙" w:cs="TH SarabunIT๙"/>
          <w:sz w:val="32"/>
          <w:szCs w:val="32"/>
        </w:rPr>
        <w:t>………..</w:t>
      </w:r>
      <w:r w:rsidRPr="000932F6">
        <w:rPr>
          <w:rFonts w:ascii="TH SarabunIT๙" w:hAnsi="TH SarabunIT๙" w:cs="TH SarabunIT๙"/>
          <w:sz w:val="32"/>
          <w:szCs w:val="32"/>
        </w:rPr>
        <w:br/>
      </w:r>
      <w:r w:rsidRPr="000932F6">
        <w:rPr>
          <w:rFonts w:ascii="TH SarabunIT๙" w:hAnsi="TH SarabunIT๙" w:cs="TH SarabunIT๙"/>
          <w:sz w:val="32"/>
          <w:szCs w:val="32"/>
          <w:cs/>
        </w:rPr>
        <w:t>ผู้ตรวจสถานที่</w:t>
      </w:r>
    </w:p>
    <w:p w:rsidR="003D6009" w:rsidRPr="000932F6" w:rsidRDefault="003D6009"/>
    <w:sectPr w:rsidR="003D6009" w:rsidRPr="000932F6" w:rsidSect="000932F6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applyBreakingRules/>
  </w:compat>
  <w:rsids>
    <w:rsidRoot w:val="000932F6"/>
    <w:rsid w:val="000932F6"/>
    <w:rsid w:val="003D6009"/>
    <w:rsid w:val="00BB43A1"/>
    <w:rsid w:val="00E6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32F6"/>
    <w:pPr>
      <w:spacing w:before="100" w:beforeAutospacing="1" w:after="100" w:afterAutospacing="1"/>
      <w:ind w:right="0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758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7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782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93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078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58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8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174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582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2065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152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164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mumu-7</dc:creator>
  <cp:lastModifiedBy>mumu-7</cp:lastModifiedBy>
  <cp:revision>1</cp:revision>
  <dcterms:created xsi:type="dcterms:W3CDTF">2020-01-08T04:37:00Z</dcterms:created>
  <dcterms:modified xsi:type="dcterms:W3CDTF">2020-01-08T04:39:00Z</dcterms:modified>
</cp:coreProperties>
</file>